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pPr>
      <w:r w:rsidDel="00000000" w:rsidR="00000000" w:rsidRPr="00000000">
        <w:rPr>
          <w:color w:val="000000"/>
        </w:rPr>
        <w:drawing>
          <wp:inline distB="0" distT="0" distL="0" distR="0">
            <wp:extent cx="3338513" cy="1143000"/>
            <wp:effectExtent b="0" l="0" r="0" t="0"/>
            <wp:docPr descr="https://lh3.googleusercontent.com/kl3XyWCne_zob0-w7sde5wIzottrqLmhUyIQBBNdsp_B4fPAmxgyPLNROYeIYmSDzvTfPkqG3PEOgsowQcEv3FjJP829nV7cJMJWZ948UKNETaVuPbXJWRWak4vrU-Ghx3Z_wcGQyWlM6S6-DNkGoE7gxD0iuM2EaiPvSCLCFRwzfJtC-LP420znNeKwckkxoS_YjMgO" id="2" name="image1.jpg"/>
            <a:graphic>
              <a:graphicData uri="http://schemas.openxmlformats.org/drawingml/2006/picture">
                <pic:pic>
                  <pic:nvPicPr>
                    <pic:cNvPr descr="https://lh3.googleusercontent.com/kl3XyWCne_zob0-w7sde5wIzottrqLmhUyIQBBNdsp_B4fPAmxgyPLNROYeIYmSDzvTfPkqG3PEOgsowQcEv3FjJP829nV7cJMJWZ948UKNETaVuPbXJWRWak4vrU-Ghx3Z_wcGQyWlM6S6-DNkGoE7gxD0iuM2EaiPvSCLCFRwzfJtC-LP420znNeKwckkxoS_YjMgO" id="0" name="image1.jpg"/>
                    <pic:cNvPicPr preferRelativeResize="0"/>
                  </pic:nvPicPr>
                  <pic:blipFill>
                    <a:blip r:embed="rId7"/>
                    <a:srcRect b="0" l="0" r="0" t="0"/>
                    <a:stretch>
                      <a:fillRect/>
                    </a:stretch>
                  </pic:blipFill>
                  <pic:spPr>
                    <a:xfrm>
                      <a:off x="0" y="0"/>
                      <a:ext cx="3338513" cy="11430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jc w:val="both"/>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1f4e79"/>
          <w:sz w:val="56"/>
          <w:szCs w:val="56"/>
          <w:u w:val="none"/>
          <w:shd w:fill="auto" w:val="clear"/>
          <w:vertAlign w:val="baseline"/>
        </w:rPr>
      </w:pPr>
      <w:r w:rsidDel="00000000" w:rsidR="00000000" w:rsidRPr="00000000">
        <w:rPr>
          <w:rFonts w:ascii="Arial" w:cs="Arial" w:eastAsia="Arial" w:hAnsi="Arial"/>
          <w:b w:val="1"/>
          <w:i w:val="0"/>
          <w:smallCaps w:val="0"/>
          <w:strike w:val="0"/>
          <w:color w:val="ff0000"/>
          <w:sz w:val="22"/>
          <w:szCs w:val="22"/>
          <w:u w:val="none"/>
          <w:shd w:fill="auto" w:val="clear"/>
          <w:vertAlign w:val="baseline"/>
          <w:rtl w:val="0"/>
        </w:rPr>
        <w:t xml:space="preserve">33 Priory Grove, London SW8 2PD </w:t>
      </w:r>
      <w:r w:rsidDel="00000000" w:rsidR="00000000" w:rsidRPr="00000000">
        <w:rPr>
          <w:rFonts w:ascii="Arial" w:cs="Arial" w:eastAsia="Arial" w:hAnsi="Arial"/>
          <w:b w:val="1"/>
          <w:color w:val="ff0000"/>
          <w:sz w:val="22"/>
          <w:szCs w:val="22"/>
          <w:rtl w:val="0"/>
        </w:rPr>
        <w:t xml:space="preserve"> Tel. </w:t>
      </w:r>
      <w:r w:rsidDel="00000000" w:rsidR="00000000" w:rsidRPr="00000000">
        <w:rPr>
          <w:rFonts w:ascii="Arial" w:cs="Arial" w:eastAsia="Arial" w:hAnsi="Arial"/>
          <w:b w:val="1"/>
          <w:i w:val="0"/>
          <w:smallCaps w:val="0"/>
          <w:strike w:val="0"/>
          <w:color w:val="ff0000"/>
          <w:sz w:val="22"/>
          <w:szCs w:val="22"/>
          <w:u w:val="none"/>
          <w:shd w:fill="auto" w:val="clear"/>
          <w:vertAlign w:val="baseline"/>
          <w:rtl w:val="0"/>
        </w:rPr>
        <w:t xml:space="preserve">020 7622 8756  </w:t>
      </w:r>
      <w:r w:rsidDel="00000000" w:rsidR="00000000" w:rsidRPr="00000000">
        <w:rPr>
          <w:rFonts w:ascii="Arial" w:cs="Arial" w:eastAsia="Arial" w:hAnsi="Arial"/>
          <w:b w:val="1"/>
          <w:color w:val="ff0000"/>
          <w:sz w:val="22"/>
          <w:szCs w:val="22"/>
          <w:rtl w:val="0"/>
        </w:rPr>
        <w:t xml:space="preserve"> </w:t>
      </w:r>
      <w:r w:rsidDel="00000000" w:rsidR="00000000" w:rsidRPr="00000000">
        <w:rPr>
          <w:rFonts w:ascii="Arial" w:cs="Arial" w:eastAsia="Arial" w:hAnsi="Arial"/>
          <w:b w:val="1"/>
          <w:i w:val="0"/>
          <w:smallCaps w:val="0"/>
          <w:strike w:val="0"/>
          <w:color w:val="ff0000"/>
          <w:sz w:val="22"/>
          <w:szCs w:val="22"/>
          <w:u w:val="none"/>
          <w:shd w:fill="auto" w:val="clear"/>
          <w:vertAlign w:val="baseline"/>
          <w:rtl w:val="0"/>
        </w:rPr>
        <w:t xml:space="preserve"> </w:t>
      </w:r>
      <w:hyperlink r:id="rId8">
        <w:r w:rsidDel="00000000" w:rsidR="00000000" w:rsidRPr="00000000">
          <w:rPr>
            <w:rFonts w:ascii="Arial" w:cs="Arial" w:eastAsia="Arial" w:hAnsi="Arial"/>
            <w:b w:val="1"/>
            <w:i w:val="0"/>
            <w:smallCaps w:val="0"/>
            <w:strike w:val="0"/>
            <w:color w:val="ff0000"/>
            <w:sz w:val="22"/>
            <w:szCs w:val="22"/>
            <w:u w:val="single"/>
            <w:shd w:fill="auto" w:val="clear"/>
            <w:vertAlign w:val="baseline"/>
            <w:rtl w:val="0"/>
          </w:rPr>
          <w:t xml:space="preserve">info@oasisplay.org.uk</w:t>
        </w:r>
      </w:hyperlink>
      <w:r w:rsidDel="00000000" w:rsidR="00000000" w:rsidRPr="00000000">
        <w:rPr>
          <w:rFonts w:ascii="Arial" w:cs="Arial" w:eastAsia="Arial" w:hAnsi="Arial"/>
          <w:b w:val="1"/>
          <w:i w:val="0"/>
          <w:smallCaps w:val="0"/>
          <w:strike w:val="0"/>
          <w:color w:val="ff0000"/>
          <w:sz w:val="22"/>
          <w:szCs w:val="22"/>
          <w:u w:val="none"/>
          <w:shd w:fill="auto" w:val="clear"/>
          <w:vertAlign w:val="baseline"/>
          <w:rtl w:val="0"/>
        </w:rPr>
        <w:t xml:space="preserve">     oasisplay.org.uk</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color w:val="1f4e79"/>
          <w:sz w:val="56"/>
          <w:szCs w:val="56"/>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sz w:val="42"/>
          <w:szCs w:val="42"/>
          <w:u w:val="none"/>
          <w:shd w:fill="auto" w:val="clear"/>
          <w:vertAlign w:val="baseline"/>
        </w:rPr>
      </w:pPr>
      <w:r w:rsidDel="00000000" w:rsidR="00000000" w:rsidRPr="00000000">
        <w:rPr>
          <w:rFonts w:ascii="Arial" w:cs="Arial" w:eastAsia="Arial" w:hAnsi="Arial"/>
          <w:b w:val="1"/>
          <w:i w:val="0"/>
          <w:smallCaps w:val="0"/>
          <w:strike w:val="0"/>
          <w:sz w:val="42"/>
          <w:szCs w:val="42"/>
          <w:u w:val="none"/>
          <w:shd w:fill="auto" w:val="clear"/>
          <w:vertAlign w:val="baseline"/>
          <w:rtl w:val="0"/>
        </w:rPr>
        <w:t xml:space="preserve">Oasis Right Track Project Manager - Vacancy</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sz w:val="32"/>
          <w:szCs w:val="32"/>
        </w:rPr>
      </w:pPr>
      <w:r w:rsidDel="00000000" w:rsidR="00000000" w:rsidRPr="00000000">
        <w:rPr>
          <w:rtl w:val="0"/>
        </w:rPr>
      </w:r>
    </w:p>
    <w:p w:rsidR="00000000" w:rsidDel="00000000" w:rsidP="00000000" w:rsidRDefault="00000000" w:rsidRPr="00000000" w14:paraId="00000007">
      <w:pPr>
        <w:jc w:val="both"/>
        <w:rPr>
          <w:rFonts w:ascii="Calibri" w:cs="Calibri" w:eastAsia="Calibri" w:hAnsi="Calibri"/>
          <w:b w:val="1"/>
          <w:sz w:val="32"/>
          <w:szCs w:val="32"/>
        </w:rPr>
      </w:pPr>
      <w:r w:rsidDel="00000000" w:rsidR="00000000" w:rsidRPr="00000000">
        <w:rPr>
          <w:rtl w:val="0"/>
        </w:rPr>
      </w:r>
    </w:p>
    <w:p w:rsidR="00000000" w:rsidDel="00000000" w:rsidP="00000000" w:rsidRDefault="00000000" w:rsidRPr="00000000" w14:paraId="00000008">
      <w:pPr>
        <w:numPr>
          <w:ilvl w:val="0"/>
          <w:numId w:val="2"/>
        </w:numPr>
        <w:ind w:left="720" w:hanging="360"/>
        <w:jc w:val="both"/>
        <w:rPr>
          <w:rFonts w:ascii="Arial" w:cs="Arial" w:eastAsia="Arial" w:hAnsi="Arial"/>
          <w:sz w:val="22"/>
          <w:szCs w:val="22"/>
          <w:u w:val="none"/>
        </w:rPr>
      </w:pPr>
      <w:r w:rsidDel="00000000" w:rsidR="00000000" w:rsidRPr="00000000">
        <w:rPr>
          <w:rFonts w:ascii="Arial" w:cs="Arial" w:eastAsia="Arial" w:hAnsi="Arial"/>
          <w:b w:val="1"/>
          <w:sz w:val="22"/>
          <w:szCs w:val="22"/>
          <w:rtl w:val="0"/>
        </w:rPr>
        <w:t xml:space="preserve">Title:</w:t>
      </w:r>
      <w:r w:rsidDel="00000000" w:rsidR="00000000" w:rsidRPr="00000000">
        <w:rPr>
          <w:rFonts w:ascii="Arial" w:cs="Arial" w:eastAsia="Arial" w:hAnsi="Arial"/>
          <w:sz w:val="22"/>
          <w:szCs w:val="22"/>
          <w:rtl w:val="0"/>
        </w:rPr>
        <w:t xml:space="preserve"> Right Track Project Manager</w:t>
      </w:r>
      <w:r w:rsidDel="00000000" w:rsidR="00000000" w:rsidRPr="00000000">
        <w:rPr>
          <w:rtl w:val="0"/>
        </w:rPr>
      </w:r>
    </w:p>
    <w:p w:rsidR="00000000" w:rsidDel="00000000" w:rsidP="00000000" w:rsidRDefault="00000000" w:rsidRPr="00000000" w14:paraId="00000009">
      <w:pPr>
        <w:numPr>
          <w:ilvl w:val="0"/>
          <w:numId w:val="2"/>
        </w:numPr>
        <w:ind w:left="720" w:hanging="360"/>
        <w:jc w:val="both"/>
        <w:rPr>
          <w:rFonts w:ascii="Arial" w:cs="Arial" w:eastAsia="Arial" w:hAnsi="Arial"/>
          <w:color w:val="0d0d0d"/>
          <w:sz w:val="22"/>
          <w:szCs w:val="22"/>
          <w:highlight w:val="white"/>
          <w:u w:val="none"/>
        </w:rPr>
      </w:pPr>
      <w:r w:rsidDel="00000000" w:rsidR="00000000" w:rsidRPr="00000000">
        <w:rPr>
          <w:rFonts w:ascii="Arial" w:cs="Arial" w:eastAsia="Arial" w:hAnsi="Arial"/>
          <w:b w:val="1"/>
          <w:color w:val="0d0d0d"/>
          <w:sz w:val="22"/>
          <w:szCs w:val="22"/>
          <w:highlight w:val="white"/>
          <w:rtl w:val="0"/>
        </w:rPr>
        <w:t xml:space="preserve">Salary</w:t>
      </w:r>
      <w:r w:rsidDel="00000000" w:rsidR="00000000" w:rsidRPr="00000000">
        <w:rPr>
          <w:rFonts w:ascii="Arial" w:cs="Arial" w:eastAsia="Arial" w:hAnsi="Arial"/>
          <w:color w:val="0d0d0d"/>
          <w:sz w:val="22"/>
          <w:szCs w:val="22"/>
          <w:highlight w:val="white"/>
          <w:rtl w:val="0"/>
        </w:rPr>
        <w:t xml:space="preserve">: £34,333 per annum</w:t>
      </w:r>
      <w:r w:rsidDel="00000000" w:rsidR="00000000" w:rsidRPr="00000000">
        <w:rPr>
          <w:rtl w:val="0"/>
        </w:rPr>
      </w:r>
    </w:p>
    <w:p w:rsidR="00000000" w:rsidDel="00000000" w:rsidP="00000000" w:rsidRDefault="00000000" w:rsidRPr="00000000" w14:paraId="0000000A">
      <w:pPr>
        <w:numPr>
          <w:ilvl w:val="0"/>
          <w:numId w:val="2"/>
        </w:numPr>
        <w:ind w:left="720" w:hanging="360"/>
        <w:jc w:val="both"/>
        <w:rPr>
          <w:rFonts w:ascii="Arial" w:cs="Arial" w:eastAsia="Arial" w:hAnsi="Arial"/>
          <w:sz w:val="22"/>
          <w:szCs w:val="22"/>
          <w:u w:val="none"/>
        </w:rPr>
      </w:pPr>
      <w:r w:rsidDel="00000000" w:rsidR="00000000" w:rsidRPr="00000000">
        <w:rPr>
          <w:rFonts w:ascii="Arial" w:cs="Arial" w:eastAsia="Arial" w:hAnsi="Arial"/>
          <w:b w:val="1"/>
          <w:sz w:val="22"/>
          <w:szCs w:val="22"/>
          <w:rtl w:val="0"/>
        </w:rPr>
        <w:t xml:space="preserve">Weekly Hours:</w:t>
      </w:r>
      <w:r w:rsidDel="00000000" w:rsidR="00000000" w:rsidRPr="00000000">
        <w:rPr>
          <w:rFonts w:ascii="Arial" w:cs="Arial" w:eastAsia="Arial" w:hAnsi="Arial"/>
          <w:sz w:val="22"/>
          <w:szCs w:val="22"/>
          <w:rtl w:val="0"/>
        </w:rPr>
        <w:t xml:space="preserve"> 35 hours</w:t>
      </w:r>
    </w:p>
    <w:p w:rsidR="00000000" w:rsidDel="00000000" w:rsidP="00000000" w:rsidRDefault="00000000" w:rsidRPr="00000000" w14:paraId="0000000B">
      <w:pPr>
        <w:numPr>
          <w:ilvl w:val="0"/>
          <w:numId w:val="2"/>
        </w:numPr>
        <w:ind w:left="720" w:hanging="360"/>
        <w:jc w:val="both"/>
        <w:rPr>
          <w:rFonts w:ascii="Arial" w:cs="Arial" w:eastAsia="Arial" w:hAnsi="Arial"/>
          <w:sz w:val="22"/>
          <w:szCs w:val="22"/>
          <w:u w:val="none"/>
        </w:rPr>
      </w:pPr>
      <w:r w:rsidDel="00000000" w:rsidR="00000000" w:rsidRPr="00000000">
        <w:rPr>
          <w:rFonts w:ascii="Arial" w:cs="Arial" w:eastAsia="Arial" w:hAnsi="Arial"/>
          <w:b w:val="1"/>
          <w:sz w:val="22"/>
          <w:szCs w:val="22"/>
          <w:rtl w:val="0"/>
        </w:rPr>
        <w:t xml:space="preserve">Days:</w:t>
      </w:r>
      <w:r w:rsidDel="00000000" w:rsidR="00000000" w:rsidRPr="00000000">
        <w:rPr>
          <w:rFonts w:ascii="Arial" w:cs="Arial" w:eastAsia="Arial" w:hAnsi="Arial"/>
          <w:sz w:val="22"/>
          <w:szCs w:val="22"/>
          <w:rtl w:val="0"/>
        </w:rPr>
        <w:t xml:space="preserve"> Tuesday to Saturday</w:t>
      </w:r>
    </w:p>
    <w:p w:rsidR="00000000" w:rsidDel="00000000" w:rsidP="00000000" w:rsidRDefault="00000000" w:rsidRPr="00000000" w14:paraId="0000000C">
      <w:pPr>
        <w:numPr>
          <w:ilvl w:val="0"/>
          <w:numId w:val="2"/>
        </w:numPr>
        <w:ind w:left="720" w:hanging="360"/>
        <w:jc w:val="both"/>
        <w:rPr>
          <w:rFonts w:ascii="Arial" w:cs="Arial" w:eastAsia="Arial" w:hAnsi="Arial"/>
          <w:color w:val="0d0d0d"/>
          <w:sz w:val="22"/>
          <w:szCs w:val="22"/>
          <w:highlight w:val="white"/>
          <w:u w:val="none"/>
        </w:rPr>
      </w:pPr>
      <w:r w:rsidDel="00000000" w:rsidR="00000000" w:rsidRPr="00000000">
        <w:rPr>
          <w:rFonts w:ascii="Arial" w:cs="Arial" w:eastAsia="Arial" w:hAnsi="Arial"/>
          <w:b w:val="1"/>
          <w:color w:val="0d0d0d"/>
          <w:sz w:val="22"/>
          <w:szCs w:val="22"/>
          <w:highlight w:val="white"/>
          <w:rtl w:val="0"/>
        </w:rPr>
        <w:t xml:space="preserve">Annual Paid Leave</w:t>
      </w:r>
      <w:r w:rsidDel="00000000" w:rsidR="00000000" w:rsidRPr="00000000">
        <w:rPr>
          <w:rFonts w:ascii="Arial" w:cs="Arial" w:eastAsia="Arial" w:hAnsi="Arial"/>
          <w:color w:val="0d0d0d"/>
          <w:sz w:val="22"/>
          <w:szCs w:val="22"/>
          <w:highlight w:val="white"/>
          <w:rtl w:val="0"/>
        </w:rPr>
        <w:t xml:space="preserve">: 6 weeks per year plus Bank holidays</w:t>
      </w:r>
      <w:r w:rsidDel="00000000" w:rsidR="00000000" w:rsidRPr="00000000">
        <w:rPr>
          <w:rtl w:val="0"/>
        </w:rPr>
      </w:r>
    </w:p>
    <w:p w:rsidR="00000000" w:rsidDel="00000000" w:rsidP="00000000" w:rsidRDefault="00000000" w:rsidRPr="00000000" w14:paraId="0000000D">
      <w:pP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0E">
      <w:pPr>
        <w:pBdr>
          <w:top w:color="e3e3e3" w:space="0" w:sz="0" w:val="none"/>
          <w:left w:color="e3e3e3" w:space="0" w:sz="0" w:val="none"/>
          <w:bottom w:color="e3e3e3" w:space="0" w:sz="0" w:val="none"/>
          <w:right w:color="e3e3e3" w:space="0" w:sz="0" w:val="none"/>
          <w:between w:color="e3e3e3" w:space="0" w:sz="0" w:val="none"/>
        </w:pBdr>
        <w:spacing w:after="300" w:before="30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An exceptional opportunity to lead and enhance London's only youth-led Kart Track awaits you! </w:t>
      </w:r>
    </w:p>
    <w:p w:rsidR="00000000" w:rsidDel="00000000" w:rsidP="00000000" w:rsidRDefault="00000000" w:rsidRPr="00000000" w14:paraId="0000000F">
      <w:pPr>
        <w:pBdr>
          <w:top w:color="e3e3e3" w:space="0" w:sz="0" w:val="none"/>
          <w:left w:color="e3e3e3" w:space="0" w:sz="0" w:val="none"/>
          <w:bottom w:color="e3e3e3" w:space="0" w:sz="0" w:val="none"/>
          <w:right w:color="e3e3e3" w:space="0" w:sz="0" w:val="none"/>
          <w:between w:color="e3e3e3" w:space="0" w:sz="0" w:val="none"/>
        </w:pBdr>
        <w:spacing w:after="300" w:before="300" w:line="276" w:lineRule="auto"/>
        <w:rPr>
          <w:rFonts w:ascii="Arial" w:cs="Arial" w:eastAsia="Arial" w:hAnsi="Arial"/>
          <w:b w:val="1"/>
          <w:sz w:val="22"/>
          <w:szCs w:val="22"/>
        </w:rPr>
      </w:pPr>
      <w:r w:rsidDel="00000000" w:rsidR="00000000" w:rsidRPr="00000000">
        <w:rPr>
          <w:rFonts w:ascii="Arial" w:cs="Arial" w:eastAsia="Arial" w:hAnsi="Arial"/>
          <w:sz w:val="22"/>
          <w:szCs w:val="22"/>
          <w:rtl w:val="0"/>
        </w:rPr>
        <w:t xml:space="preserve">Are you passionate about empowering young people and helping them to reach their full potential? Do you possess the skills and experience to establish and manage an impactful Youth Intervention Program within a renowned Karting Project?</w:t>
      </w:r>
      <w:r w:rsidDel="00000000" w:rsidR="00000000" w:rsidRPr="00000000">
        <w:rPr>
          <w:rtl w:val="0"/>
        </w:rPr>
      </w:r>
    </w:p>
    <w:p w:rsidR="00000000" w:rsidDel="00000000" w:rsidP="00000000" w:rsidRDefault="00000000" w:rsidRPr="00000000" w14:paraId="00000010">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This is a unique opportunity to work with a well-established and respected local charity to help improve the well-being and life chances of children and young people in Stockwell, London SW8, and surrounding areas. Based at the Oasis Karting Project, the Right Track Project Manager will ensure that high-quality services are provided for a wide range of young people with different interests, backgrounds and abilities. This will be achieved by providing positive karting activities as well as mentoring, advice, information, guidance and family support for children and young people.  The right candidate will be an enthusiastic, motivated, creative problem solver who believes that all young people have the right to succeed.</w:t>
      </w:r>
    </w:p>
    <w:p w:rsidR="00000000" w:rsidDel="00000000" w:rsidP="00000000" w:rsidRDefault="00000000" w:rsidRPr="00000000" w14:paraId="00000011">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jc w:val="both"/>
        <w:rPr>
          <w:rFonts w:ascii="Arial" w:cs="Arial" w:eastAsia="Arial" w:hAnsi="Arial"/>
          <w:b w:val="1"/>
          <w:color w:val="0d0d0d"/>
          <w:sz w:val="22"/>
          <w:szCs w:val="22"/>
        </w:rPr>
      </w:pPr>
      <w:r w:rsidDel="00000000" w:rsidR="00000000" w:rsidRPr="00000000">
        <w:rPr>
          <w:rFonts w:ascii="Arial" w:cs="Arial" w:eastAsia="Arial" w:hAnsi="Arial"/>
          <w:b w:val="1"/>
          <w:color w:val="0d0d0d"/>
          <w:sz w:val="22"/>
          <w:szCs w:val="22"/>
          <w:rtl w:val="0"/>
        </w:rPr>
        <w:t xml:space="preserve">Desirable Criteria:</w:t>
      </w:r>
    </w:p>
    <w:p w:rsidR="00000000" w:rsidDel="00000000" w:rsidP="00000000" w:rsidRDefault="00000000" w:rsidRPr="00000000" w14:paraId="00000012">
      <w:pPr>
        <w:numPr>
          <w:ilvl w:val="0"/>
          <w:numId w:val="1"/>
        </w:numPr>
        <w:pBdr>
          <w:top w:color="e3e3e3" w:space="0" w:sz="0" w:val="none"/>
          <w:left w:color="e3e3e3" w:space="0" w:sz="0" w:val="none"/>
          <w:bottom w:color="e3e3e3" w:space="0" w:sz="0" w:val="none"/>
          <w:right w:color="e3e3e3" w:space="0" w:sz="0" w:val="none"/>
          <w:between w:color="e3e3e3" w:space="0" w:sz="0" w:val="none"/>
        </w:pBdr>
        <w:shd w:fill="ffffff" w:val="clear"/>
        <w:spacing w:after="0" w:afterAutospacing="0" w:before="300" w:lineRule="auto"/>
        <w:ind w:left="720" w:hanging="360"/>
        <w:rPr>
          <w:rFonts w:ascii="Arial" w:cs="Arial" w:eastAsia="Arial" w:hAnsi="Arial"/>
          <w:b w:val="1"/>
          <w:sz w:val="22"/>
          <w:szCs w:val="22"/>
        </w:rPr>
      </w:pPr>
      <w:r w:rsidDel="00000000" w:rsidR="00000000" w:rsidRPr="00000000">
        <w:rPr>
          <w:rFonts w:ascii="Arial" w:cs="Arial" w:eastAsia="Arial" w:hAnsi="Arial"/>
          <w:color w:val="0d0d0d"/>
          <w:sz w:val="22"/>
          <w:szCs w:val="22"/>
          <w:rtl w:val="0"/>
        </w:rPr>
        <w:t xml:space="preserve">Experience in team management</w:t>
      </w:r>
    </w:p>
    <w:p w:rsidR="00000000" w:rsidDel="00000000" w:rsidP="00000000" w:rsidRDefault="00000000" w:rsidRPr="00000000" w14:paraId="00000013">
      <w:pPr>
        <w:numPr>
          <w:ilvl w:val="0"/>
          <w:numId w:val="1"/>
        </w:numPr>
        <w:pBdr>
          <w:top w:color="e3e3e3" w:space="0" w:sz="0" w:val="none"/>
          <w:left w:color="e3e3e3" w:space="0" w:sz="0" w:val="none"/>
          <w:bottom w:color="e3e3e3" w:space="0" w:sz="0" w:val="none"/>
          <w:right w:color="e3e3e3" w:space="0" w:sz="0" w:val="none"/>
          <w:between w:color="e3e3e3" w:space="0" w:sz="0" w:val="none"/>
        </w:pBdr>
        <w:shd w:fill="ffffff" w:val="clear"/>
        <w:spacing w:after="0" w:afterAutospacing="0" w:before="0" w:beforeAutospacing="0" w:lineRule="auto"/>
        <w:ind w:left="720" w:hanging="360"/>
        <w:rPr>
          <w:rFonts w:ascii="Arial" w:cs="Arial" w:eastAsia="Arial" w:hAnsi="Arial"/>
          <w:b w:val="1"/>
          <w:sz w:val="22"/>
          <w:szCs w:val="22"/>
        </w:rPr>
      </w:pPr>
      <w:r w:rsidDel="00000000" w:rsidR="00000000" w:rsidRPr="00000000">
        <w:rPr>
          <w:rFonts w:ascii="Arial" w:cs="Arial" w:eastAsia="Arial" w:hAnsi="Arial"/>
          <w:color w:val="0d0d0d"/>
          <w:sz w:val="22"/>
          <w:szCs w:val="22"/>
          <w:rtl w:val="0"/>
        </w:rPr>
        <w:t xml:space="preserve">Competent in karting and kart mechanics (desirable)</w:t>
      </w:r>
    </w:p>
    <w:p w:rsidR="00000000" w:rsidDel="00000000" w:rsidP="00000000" w:rsidRDefault="00000000" w:rsidRPr="00000000" w14:paraId="00000014">
      <w:pPr>
        <w:numPr>
          <w:ilvl w:val="0"/>
          <w:numId w:val="1"/>
        </w:numPr>
        <w:pBdr>
          <w:top w:color="e3e3e3" w:space="0" w:sz="0" w:val="none"/>
          <w:left w:color="e3e3e3" w:space="0" w:sz="0" w:val="none"/>
          <w:bottom w:color="e3e3e3" w:space="0" w:sz="0" w:val="none"/>
          <w:right w:color="e3e3e3" w:space="0" w:sz="0" w:val="none"/>
          <w:between w:color="e3e3e3" w:space="0" w:sz="0" w:val="none"/>
        </w:pBdr>
        <w:shd w:fill="ffffff" w:val="clear"/>
        <w:spacing w:after="300" w:before="0" w:beforeAutospacing="0" w:lineRule="auto"/>
        <w:ind w:left="720" w:hanging="360"/>
        <w:rPr>
          <w:rFonts w:ascii="Arial" w:cs="Arial" w:eastAsia="Arial" w:hAnsi="Arial"/>
          <w:b w:val="1"/>
          <w:sz w:val="22"/>
          <w:szCs w:val="22"/>
        </w:rPr>
      </w:pPr>
      <w:r w:rsidDel="00000000" w:rsidR="00000000" w:rsidRPr="00000000">
        <w:rPr>
          <w:rFonts w:ascii="Arial" w:cs="Arial" w:eastAsia="Arial" w:hAnsi="Arial"/>
          <w:color w:val="0d0d0d"/>
          <w:sz w:val="22"/>
          <w:szCs w:val="22"/>
          <w:rtl w:val="0"/>
        </w:rPr>
        <w:t xml:space="preserve">Background in training, volunteering, and group work</w:t>
      </w:r>
    </w:p>
    <w:p w:rsidR="00000000" w:rsidDel="00000000" w:rsidP="00000000" w:rsidRDefault="00000000" w:rsidRPr="00000000" w14:paraId="00000015">
      <w:pPr>
        <w:spacing w:line="276"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How to apply:</w:t>
      </w:r>
    </w:p>
    <w:p w:rsidR="00000000" w:rsidDel="00000000" w:rsidP="00000000" w:rsidRDefault="00000000" w:rsidRPr="00000000" w14:paraId="00000016">
      <w:pPr>
        <w:spacing w:line="276" w:lineRule="auto"/>
        <w:rPr>
          <w:rFonts w:ascii="Arial" w:cs="Arial" w:eastAsia="Arial" w:hAnsi="Arial"/>
          <w:color w:val="0d0d0d"/>
          <w:sz w:val="22"/>
          <w:szCs w:val="22"/>
        </w:rPr>
      </w:pPr>
      <w:r w:rsidDel="00000000" w:rsidR="00000000" w:rsidRPr="00000000">
        <w:rPr>
          <w:rFonts w:ascii="Arial" w:cs="Arial" w:eastAsia="Arial" w:hAnsi="Arial"/>
          <w:sz w:val="22"/>
          <w:szCs w:val="22"/>
          <w:rtl w:val="0"/>
        </w:rPr>
        <w:t xml:space="preserve">To obtain a recruitment pack, please download an application pack from our website </w:t>
      </w:r>
      <w:hyperlink r:id="rId9">
        <w:r w:rsidDel="00000000" w:rsidR="00000000" w:rsidRPr="00000000">
          <w:rPr>
            <w:rFonts w:ascii="Arial" w:cs="Arial" w:eastAsia="Arial" w:hAnsi="Arial"/>
            <w:color w:val="0000ff"/>
            <w:sz w:val="22"/>
            <w:szCs w:val="22"/>
            <w:u w:val="single"/>
            <w:rtl w:val="0"/>
          </w:rPr>
          <w:t xml:space="preserve">www.oasisplay.org.uk</w:t>
        </w:r>
      </w:hyperlink>
      <w:r w:rsidDel="00000000" w:rsidR="00000000" w:rsidRPr="00000000">
        <w:rPr>
          <w:rFonts w:ascii="Arial" w:cs="Arial" w:eastAsia="Arial" w:hAnsi="Arial"/>
          <w:sz w:val="22"/>
          <w:szCs w:val="22"/>
          <w:rtl w:val="0"/>
        </w:rPr>
        <w:t xml:space="preserve"> or contact </w:t>
      </w:r>
      <w:hyperlink r:id="rId10">
        <w:r w:rsidDel="00000000" w:rsidR="00000000" w:rsidRPr="00000000">
          <w:rPr>
            <w:rFonts w:ascii="Arial" w:cs="Arial" w:eastAsia="Arial" w:hAnsi="Arial"/>
            <w:color w:val="0000ff"/>
            <w:sz w:val="22"/>
            <w:szCs w:val="22"/>
            <w:u w:val="single"/>
            <w:rtl w:val="0"/>
          </w:rPr>
          <w:t xml:space="preserve">HR@oasisplay.org.uk</w:t>
        </w:r>
      </w:hyperlink>
      <w:r w:rsidDel="00000000" w:rsidR="00000000" w:rsidRPr="00000000">
        <w:rPr>
          <w:rFonts w:ascii="Arial" w:cs="Arial" w:eastAsia="Arial" w:hAnsi="Arial"/>
          <w:sz w:val="22"/>
          <w:szCs w:val="22"/>
          <w:rtl w:val="0"/>
        </w:rPr>
        <w:t xml:space="preserve"> for an application pack. Please make sure you read the full job description and ensure your application shows how you meet our specifications. Please note CVs will not be accepted</w:t>
      </w:r>
      <w:r w:rsidDel="00000000" w:rsidR="00000000" w:rsidRPr="00000000">
        <w:rPr>
          <w:rtl w:val="0"/>
        </w:rPr>
      </w:r>
    </w:p>
    <w:p w:rsidR="00000000" w:rsidDel="00000000" w:rsidP="00000000" w:rsidRDefault="00000000" w:rsidRPr="00000000" w14:paraId="00000017">
      <w:pPr>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18">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9">
      <w:pPr>
        <w:spacing w:line="276" w:lineRule="auto"/>
        <w:rPr>
          <w:rFonts w:ascii="Arial" w:cs="Arial" w:eastAsia="Arial" w:hAnsi="Arial"/>
          <w:sz w:val="22"/>
          <w:szCs w:val="22"/>
          <w:u w:val="single"/>
        </w:rPr>
      </w:pPr>
      <w:r w:rsidDel="00000000" w:rsidR="00000000" w:rsidRPr="00000000">
        <w:rPr>
          <w:rFonts w:ascii="Arial" w:cs="Arial" w:eastAsia="Arial" w:hAnsi="Arial"/>
          <w:sz w:val="22"/>
          <w:szCs w:val="22"/>
          <w:rtl w:val="0"/>
        </w:rPr>
        <w:t xml:space="preserve">Successful candidates will be asked to apply for an Enhanced Disclosure from the Disclosure and Barring Service. Further information about the disclosure can be found at </w:t>
      </w:r>
      <w:r w:rsidDel="00000000" w:rsidR="00000000" w:rsidRPr="00000000">
        <w:rPr>
          <w:rFonts w:ascii="Arial" w:cs="Arial" w:eastAsia="Arial" w:hAnsi="Arial"/>
          <w:sz w:val="22"/>
          <w:szCs w:val="22"/>
          <w:u w:val="single"/>
          <w:rtl w:val="0"/>
        </w:rPr>
        <w:t xml:space="preserve">www.gov.uk/dbs </w:t>
      </w:r>
    </w:p>
    <w:p w:rsidR="00000000" w:rsidDel="00000000" w:rsidP="00000000" w:rsidRDefault="00000000" w:rsidRPr="00000000" w14:paraId="0000001A">
      <w:pPr>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1B">
      <w:pPr>
        <w:jc w:val="both"/>
        <w:rPr>
          <w:rFonts w:ascii="Calibri" w:cs="Calibri" w:eastAsia="Calibri" w:hAnsi="Calibri"/>
        </w:rPr>
      </w:pPr>
      <w:r w:rsidDel="00000000" w:rsidR="00000000" w:rsidRPr="00000000">
        <w:rPr>
          <w:rFonts w:ascii="Calibri" w:cs="Calibri" w:eastAsia="Calibri" w:hAnsi="Calibri"/>
          <w:b w:val="1"/>
          <w:rtl w:val="0"/>
        </w:rPr>
        <w:t xml:space="preserve">Application Closing Date: </w:t>
      </w:r>
      <w:r w:rsidDel="00000000" w:rsidR="00000000" w:rsidRPr="00000000">
        <w:rPr>
          <w:rFonts w:ascii="Calibri" w:cs="Calibri" w:eastAsia="Calibri" w:hAnsi="Calibri"/>
          <w:rtl w:val="0"/>
        </w:rPr>
        <w:t xml:space="preserve">tbc</w:t>
      </w:r>
    </w:p>
    <w:p w:rsidR="00000000" w:rsidDel="00000000" w:rsidP="00000000" w:rsidRDefault="00000000" w:rsidRPr="00000000" w14:paraId="0000001C">
      <w:pPr>
        <w:jc w:val="both"/>
        <w:rPr>
          <w:rFonts w:ascii="Calibri" w:cs="Calibri" w:eastAsia="Calibri" w:hAnsi="Calibri"/>
          <w:b w:val="1"/>
        </w:rPr>
      </w:pPr>
      <w:r w:rsidDel="00000000" w:rsidR="00000000" w:rsidRPr="00000000">
        <w:rPr>
          <w:rtl w:val="0"/>
        </w:rPr>
      </w:r>
    </w:p>
    <w:sectPr>
      <w:footerReference r:id="rId11" w:type="default"/>
      <w:pgSz w:h="16838" w:w="11906" w:orient="portrait"/>
      <w:pgMar w:bottom="720" w:top="720" w:left="720" w:right="72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alibri"/>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1"/>
      </w:rPr>
    </w:pPr>
    <w:r w:rsidDel="00000000" w:rsidR="00000000" w:rsidRPr="00000000">
      <w:rPr>
        <w:rFonts w:ascii="Calibri" w:cs="Calibri" w:eastAsia="Calibri" w:hAnsi="Calibri"/>
        <w:b w:val="1"/>
        <w:i w:val="0"/>
        <w:smallCaps w:val="0"/>
        <w:strike w:val="0"/>
        <w:color w:val="ff0000"/>
        <w:sz w:val="22"/>
        <w:szCs w:val="22"/>
        <w:u w:val="none"/>
        <w:shd w:fill="auto" w:val="clear"/>
        <w:vertAlign w:val="baseline"/>
        <w:rtl w:val="0"/>
      </w:rPr>
      <w:t xml:space="preserve">Registered charity number 1019629 </w:t>
    </w: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right"/>
      <w:rPr>
        <w:rFonts w:ascii="Calibri" w:cs="Calibri" w:eastAsia="Calibri" w:hAnsi="Calibri"/>
        <w:b w:val="1"/>
      </w:rPr>
    </w:pPr>
    <w:r w:rsidDel="00000000" w:rsidR="00000000" w:rsidRPr="00000000">
      <w:rPr>
        <w:rFonts w:ascii="Calibri" w:cs="Calibri" w:eastAsia="Calibri" w:hAnsi="Calibri"/>
        <w:b w:val="1"/>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Roboto" w:cs="Roboto" w:eastAsia="Roboto" w:hAnsi="Roboto"/>
        <w:color w:val="0d0d0d"/>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ind w:left="360"/>
    </w:pPr>
    <w:rPr>
      <w:rFonts w:ascii="Arial" w:cs="Arial" w:eastAsia="Arial" w:hAnsi="Arial"/>
      <w:b w:val="1"/>
      <w:u w:val="single"/>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B757E1"/>
    <w:pPr>
      <w:spacing w:after="0" w:line="240" w:lineRule="auto"/>
    </w:pPr>
    <w:rPr>
      <w:rFonts w:ascii="Times New Roman" w:cs="Times New Roman" w:eastAsia="Times New Roman" w:hAnsi="Times New Roman"/>
      <w:sz w:val="24"/>
      <w:szCs w:val="24"/>
    </w:rPr>
  </w:style>
  <w:style w:type="paragraph" w:styleId="Heading1">
    <w:name w:val="heading 1"/>
    <w:basedOn w:val="Normal"/>
    <w:next w:val="Normal"/>
    <w:link w:val="Heading1Char"/>
    <w:qFormat w:val="1"/>
    <w:rsid w:val="00B757E1"/>
    <w:pPr>
      <w:keepNext w:val="1"/>
      <w:ind w:left="360"/>
      <w:outlineLvl w:val="0"/>
    </w:pPr>
    <w:rPr>
      <w:rFonts w:ascii="Arial" w:hAnsi="Arial"/>
      <w:b w:val="1"/>
      <w:u w:val="single"/>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Grid">
    <w:name w:val="Table Grid"/>
    <w:basedOn w:val="TableNormal"/>
    <w:uiPriority w:val="39"/>
    <w:rsid w:val="00B757E1"/>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eading1Char" w:customStyle="1">
    <w:name w:val="Heading 1 Char"/>
    <w:basedOn w:val="DefaultParagraphFont"/>
    <w:link w:val="Heading1"/>
    <w:rsid w:val="00B757E1"/>
    <w:rPr>
      <w:rFonts w:ascii="Arial" w:cs="Times New Roman" w:eastAsia="Times New Roman" w:hAnsi="Arial"/>
      <w:b w:val="1"/>
      <w:sz w:val="24"/>
      <w:szCs w:val="24"/>
      <w:u w:val="single"/>
    </w:rPr>
  </w:style>
  <w:style w:type="paragraph" w:styleId="ListParagraph">
    <w:name w:val="List Paragraph"/>
    <w:basedOn w:val="Normal"/>
    <w:uiPriority w:val="34"/>
    <w:qFormat w:val="1"/>
    <w:rsid w:val="00B757E1"/>
    <w:pPr>
      <w:ind w:left="720"/>
      <w:contextualSpacing w:val="1"/>
    </w:pPr>
  </w:style>
  <w:style w:type="paragraph" w:styleId="BalloonText">
    <w:name w:val="Balloon Text"/>
    <w:basedOn w:val="Normal"/>
    <w:link w:val="BalloonTextChar"/>
    <w:uiPriority w:val="99"/>
    <w:semiHidden w:val="1"/>
    <w:unhideWhenUsed w:val="1"/>
    <w:rsid w:val="00720A45"/>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720A45"/>
    <w:rPr>
      <w:rFonts w:ascii="Segoe UI" w:cs="Segoe UI" w:eastAsia="Times New Roman" w:hAnsi="Segoe UI"/>
      <w:sz w:val="18"/>
      <w:szCs w:val="18"/>
    </w:rPr>
  </w:style>
  <w:style w:type="paragraph" w:styleId="NormalWeb">
    <w:name w:val="Normal (Web)"/>
    <w:basedOn w:val="Normal"/>
    <w:uiPriority w:val="99"/>
    <w:semiHidden w:val="1"/>
    <w:unhideWhenUsed w:val="1"/>
    <w:rsid w:val="00FC61B4"/>
    <w:pPr>
      <w:spacing w:after="100" w:afterAutospacing="1" w:before="100" w:beforeAutospacing="1"/>
    </w:pPr>
    <w:rPr>
      <w:lang w:eastAsia="en-GB"/>
    </w:rPr>
  </w:style>
  <w:style w:type="character" w:styleId="Hyperlink">
    <w:name w:val="Hyperlink"/>
    <w:basedOn w:val="DefaultParagraphFont"/>
    <w:uiPriority w:val="99"/>
    <w:unhideWhenUsed w:val="1"/>
    <w:rsid w:val="00FC61B4"/>
    <w:rPr>
      <w:color w:val="0000ff"/>
      <w:u w:val="single"/>
    </w:rPr>
  </w:style>
  <w:style w:type="paragraph" w:styleId="Header">
    <w:name w:val="header"/>
    <w:basedOn w:val="Normal"/>
    <w:link w:val="HeaderChar"/>
    <w:uiPriority w:val="99"/>
    <w:unhideWhenUsed w:val="1"/>
    <w:rsid w:val="00B17763"/>
    <w:pPr>
      <w:tabs>
        <w:tab w:val="center" w:pos="4513"/>
        <w:tab w:val="right" w:pos="9026"/>
      </w:tabs>
    </w:pPr>
  </w:style>
  <w:style w:type="character" w:styleId="HeaderChar" w:customStyle="1">
    <w:name w:val="Header Char"/>
    <w:basedOn w:val="DefaultParagraphFont"/>
    <w:link w:val="Header"/>
    <w:uiPriority w:val="99"/>
    <w:rsid w:val="00B17763"/>
    <w:rPr>
      <w:rFonts w:ascii="Times New Roman" w:cs="Times New Roman" w:eastAsia="Times New Roman" w:hAnsi="Times New Roman"/>
      <w:sz w:val="24"/>
      <w:szCs w:val="24"/>
    </w:rPr>
  </w:style>
  <w:style w:type="paragraph" w:styleId="Footer">
    <w:name w:val="footer"/>
    <w:basedOn w:val="Normal"/>
    <w:link w:val="FooterChar"/>
    <w:uiPriority w:val="99"/>
    <w:unhideWhenUsed w:val="1"/>
    <w:rsid w:val="00B17763"/>
    <w:pPr>
      <w:tabs>
        <w:tab w:val="center" w:pos="4513"/>
        <w:tab w:val="right" w:pos="9026"/>
      </w:tabs>
    </w:pPr>
  </w:style>
  <w:style w:type="character" w:styleId="FooterChar" w:customStyle="1">
    <w:name w:val="Footer Char"/>
    <w:basedOn w:val="DefaultParagraphFont"/>
    <w:link w:val="Footer"/>
    <w:uiPriority w:val="99"/>
    <w:rsid w:val="00B17763"/>
    <w:rPr>
      <w:rFonts w:ascii="Times New Roman" w:cs="Times New Roman" w:eastAsia="Times New Roman" w:hAnsi="Times New Roman"/>
      <w:sz w:val="24"/>
      <w:szCs w:val="24"/>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yperlink" Target="mailto:info@oasisplay.org.uk" TargetMode="External"/><Relationship Id="rId9" Type="http://schemas.openxmlformats.org/officeDocument/2006/relationships/hyperlink" Target="http://www.oasisplay.org.uk"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hyperlink" Target="mailto:info@oasisplay.org.uk"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DVqJBux9TbyZDGxkcViV+p8Xo/g==">CgMxLjA4AHIhMUQyMjlmal9RcEdsUWlUQUhqQTBKT1Z5a3lVczZ6T3hY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2023-01-23T15:18:00Z</dcterms:created>
  <dc:creator>Director</dc:creator>
</cp:coreProperties>
</file>